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9607" w14:textId="10FE51EC" w:rsidR="00D41854" w:rsidRPr="00D42C16" w:rsidRDefault="003411F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F32E96" w14:textId="1F17219F" w:rsidR="00D41854" w:rsidRPr="008854ED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4ED">
        <w:rPr>
          <w:rStyle w:val="fontstyle01"/>
          <w:rFonts w:ascii="Times New Roman" w:hAnsi="Times New Roman" w:cs="Times New Roman"/>
          <w:sz w:val="24"/>
          <w:szCs w:val="24"/>
        </w:rPr>
        <w:t>Gmina Łop</w:t>
      </w:r>
      <w:r w:rsidR="0001679E">
        <w:rPr>
          <w:rStyle w:val="fontstyle01"/>
          <w:rFonts w:ascii="Times New Roman" w:hAnsi="Times New Roman" w:cs="Times New Roman"/>
          <w:sz w:val="24"/>
          <w:szCs w:val="24"/>
        </w:rPr>
        <w:t>uszno reprezentowana przez Burmistrz Miasta i</w:t>
      </w:r>
      <w:r w:rsidR="008854ED">
        <w:rPr>
          <w:rStyle w:val="fontstyle01"/>
          <w:rFonts w:ascii="Times New Roman" w:hAnsi="Times New Roman" w:cs="Times New Roman"/>
          <w:sz w:val="24"/>
          <w:szCs w:val="24"/>
        </w:rPr>
        <w:t xml:space="preserve"> Gminy Łopuszno  </w:t>
      </w:r>
      <w:r w:rsidR="008854ED" w:rsidRPr="008854ED">
        <w:rPr>
          <w:rStyle w:val="fontstyle01"/>
          <w:rFonts w:ascii="Times New Roman" w:hAnsi="Times New Roman" w:cs="Times New Roman"/>
          <w:b w:val="0"/>
          <w:sz w:val="24"/>
          <w:szCs w:val="24"/>
        </w:rPr>
        <w:t>(ul. Konecka 12,  26-070 Łopuszno, 41  391-40-01,email: gmina@lopuszno.pl</w:t>
      </w:r>
    </w:p>
    <w:p w14:paraId="554F2109" w14:textId="77777777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295D" w14:textId="2D404736" w:rsidR="00D41854" w:rsidRPr="0088625D" w:rsidRDefault="00D4185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Państwa dane osobowe będą p</w:t>
      </w:r>
      <w:bookmarkStart w:id="1" w:name="_Hlk268865"/>
      <w:r w:rsidR="008854ED">
        <w:rPr>
          <w:rFonts w:ascii="Times New Roman" w:hAnsi="Times New Roman" w:cs="Times New Roman"/>
          <w:sz w:val="24"/>
          <w:szCs w:val="24"/>
        </w:rPr>
        <w:t xml:space="preserve">rzetwarzane w celu podatkowym jak również w celu realizacji </w:t>
      </w:r>
      <w:r w:rsidRPr="00D41854">
        <w:rPr>
          <w:rFonts w:ascii="Times New Roman" w:hAnsi="Times New Roman" w:cs="Times New Roman"/>
          <w:sz w:val="24"/>
          <w:szCs w:val="24"/>
        </w:rPr>
        <w:t>pra</w:t>
      </w:r>
      <w:r w:rsidR="008854ED">
        <w:rPr>
          <w:rFonts w:ascii="Times New Roman" w:hAnsi="Times New Roman" w:cs="Times New Roman"/>
          <w:sz w:val="24"/>
          <w:szCs w:val="24"/>
        </w:rPr>
        <w:t xml:space="preserve">w oraz obowiązków wynikających </w:t>
      </w:r>
      <w:r w:rsidRPr="00D41854">
        <w:rPr>
          <w:rFonts w:ascii="Times New Roman" w:hAnsi="Times New Roman" w:cs="Times New Roman"/>
          <w:sz w:val="24"/>
          <w:szCs w:val="24"/>
        </w:rPr>
        <w:t>z przepisów prawa (art. 6 ust. 1 lit. c RODO)</w:t>
      </w:r>
      <w:bookmarkStart w:id="2" w:name="_Hlk6857956"/>
      <w:r w:rsidR="00B118A3">
        <w:rPr>
          <w:rFonts w:ascii="Times New Roman" w:hAnsi="Times New Roman" w:cs="Times New Roman"/>
          <w:sz w:val="24"/>
          <w:szCs w:val="24"/>
        </w:rPr>
        <w:t xml:space="preserve"> oraz </w:t>
      </w:r>
      <w:r w:rsidR="00D271FA" w:rsidRPr="00D271FA">
        <w:rPr>
          <w:rFonts w:ascii="Times New Roman" w:hAnsi="Times New Roman" w:cs="Times New Roman"/>
          <w:sz w:val="24"/>
          <w:szCs w:val="24"/>
        </w:rPr>
        <w:t>ustawy z dnia 10 marca 2006 r. o zwrocie podatku akcyzowego zawartego w cenie oleju napędowego wykorzystywanego do produkcji rolnej (Dz. U. z 20</w:t>
      </w:r>
      <w:r w:rsidR="00164AF1">
        <w:rPr>
          <w:rFonts w:ascii="Times New Roman" w:hAnsi="Times New Roman" w:cs="Times New Roman"/>
          <w:sz w:val="24"/>
          <w:szCs w:val="24"/>
        </w:rPr>
        <w:t>23</w:t>
      </w:r>
      <w:r w:rsidR="00D271FA" w:rsidRPr="00D271FA">
        <w:rPr>
          <w:rFonts w:ascii="Times New Roman" w:hAnsi="Times New Roman" w:cs="Times New Roman"/>
          <w:sz w:val="24"/>
          <w:szCs w:val="24"/>
        </w:rPr>
        <w:t xml:space="preserve"> r. poz. 1</w:t>
      </w:r>
      <w:bookmarkEnd w:id="2"/>
      <w:r w:rsidR="00164AF1">
        <w:rPr>
          <w:rFonts w:ascii="Times New Roman" w:hAnsi="Times New Roman" w:cs="Times New Roman"/>
          <w:sz w:val="24"/>
          <w:szCs w:val="24"/>
        </w:rPr>
        <w:t>948</w:t>
      </w:r>
      <w:r w:rsidR="00D271FA">
        <w:rPr>
          <w:rFonts w:ascii="Times New Roman" w:hAnsi="Times New Roman" w:cs="Times New Roman"/>
          <w:sz w:val="24"/>
          <w:szCs w:val="24"/>
        </w:rPr>
        <w:t xml:space="preserve"> z póżn.</w:t>
      </w:r>
      <w:r w:rsidR="008854ED">
        <w:rPr>
          <w:rFonts w:ascii="Times New Roman" w:hAnsi="Times New Roman" w:cs="Times New Roman"/>
          <w:sz w:val="24"/>
          <w:szCs w:val="24"/>
        </w:rPr>
        <w:t>zm</w:t>
      </w:r>
      <w:r w:rsidR="00237436">
        <w:rPr>
          <w:rFonts w:ascii="Times New Roman" w:hAnsi="Times New Roman" w:cs="Times New Roman"/>
          <w:sz w:val="24"/>
          <w:szCs w:val="24"/>
        </w:rPr>
        <w:t>)</w:t>
      </w:r>
      <w:r w:rsidR="008854ED">
        <w:rPr>
          <w:rFonts w:ascii="Times New Roman" w:hAnsi="Times New Roman" w:cs="Times New Roman"/>
          <w:sz w:val="24"/>
          <w:szCs w:val="24"/>
        </w:rPr>
        <w:t>.</w:t>
      </w:r>
    </w:p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758E9403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będą przekazywane</w:t>
      </w:r>
      <w:r w:rsidR="008854ED">
        <w:rPr>
          <w:rStyle w:val="Odwoaniedokomentarza"/>
        </w:rPr>
        <w:t xml:space="preserve"> </w:t>
      </w:r>
      <w:r w:rsidR="008854ED">
        <w:rPr>
          <w:rStyle w:val="Odwoaniedokomentarza"/>
          <w:sz w:val="24"/>
          <w:szCs w:val="24"/>
        </w:rPr>
        <w:t>p</w:t>
      </w:r>
      <w:r w:rsidRPr="009E00CB">
        <w:rPr>
          <w:rFonts w:ascii="Times New Roman" w:hAnsi="Times New Roman" w:cs="Times New Roman"/>
          <w:sz w:val="24"/>
          <w:szCs w:val="24"/>
        </w:rPr>
        <w:t>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77777777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>Nieprzekazanie danych skutkować będzie brakiem realizacji celu, o którym mowa w punkcie 2.</w:t>
      </w:r>
      <w:bookmarkStart w:id="3" w:name="_Hlk271688"/>
    </w:p>
    <w:bookmarkEnd w:id="0"/>
    <w:bookmarkEnd w:id="3"/>
    <w:p w14:paraId="207A58C9" w14:textId="6B1AA05E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</w:t>
      </w:r>
      <w:r w:rsidR="008854ED">
        <w:rPr>
          <w:rFonts w:ascii="Times New Roman" w:hAnsi="Times New Roman" w:cs="Times New Roman"/>
          <w:sz w:val="24"/>
          <w:szCs w:val="24"/>
        </w:rPr>
        <w:t xml:space="preserve">e </w:t>
      </w:r>
      <w:r w:rsidRPr="009E00CB">
        <w:rPr>
          <w:rFonts w:ascii="Times New Roman" w:hAnsi="Times New Roman" w:cs="Times New Roman"/>
          <w:sz w:val="24"/>
          <w:szCs w:val="24"/>
        </w:rPr>
        <w:t>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10ACC7A7" w14:textId="77777777" w:rsidR="00D41854" w:rsidRPr="00493779" w:rsidRDefault="00D41854" w:rsidP="00D41854"/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4D4982C4" w14:textId="4E663201" w:rsidR="00A07151" w:rsidRDefault="00A07151" w:rsidP="00D41854">
      <w:pPr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                                                                                                        </w:t>
      </w:r>
      <w:r w:rsidR="00C83CC2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pl-PL"/>
        </w:rPr>
        <w:t>………………………...</w:t>
      </w:r>
    </w:p>
    <w:p w14:paraId="6057772E" w14:textId="6408B9DA" w:rsidR="00A07151" w:rsidRPr="00A07151" w:rsidRDefault="00A07151" w:rsidP="00D41854">
      <w:pPr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                                                      podpis</w:t>
      </w: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sectPr w:rsidR="00D41854" w:rsidSect="0037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94301">
    <w:abstractNumId w:val="1"/>
  </w:num>
  <w:num w:numId="2" w16cid:durableId="38904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1679E"/>
    <w:rsid w:val="00062FFB"/>
    <w:rsid w:val="00164AF1"/>
    <w:rsid w:val="00237436"/>
    <w:rsid w:val="003411F4"/>
    <w:rsid w:val="00377687"/>
    <w:rsid w:val="00585E7E"/>
    <w:rsid w:val="005C4934"/>
    <w:rsid w:val="00655A2E"/>
    <w:rsid w:val="00704C89"/>
    <w:rsid w:val="00743FE5"/>
    <w:rsid w:val="007A2A49"/>
    <w:rsid w:val="008854ED"/>
    <w:rsid w:val="0088625D"/>
    <w:rsid w:val="00A07151"/>
    <w:rsid w:val="00AD216B"/>
    <w:rsid w:val="00B118A3"/>
    <w:rsid w:val="00C83CC2"/>
    <w:rsid w:val="00D271FA"/>
    <w:rsid w:val="00D41854"/>
    <w:rsid w:val="00D41AF9"/>
    <w:rsid w:val="00D9760C"/>
    <w:rsid w:val="00F65292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docId w15:val="{22CED056-92A7-46D6-B5A7-C60B983F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D05B-6B02-400F-B726-62A9EE84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Halina Majos</cp:lastModifiedBy>
  <cp:revision>5</cp:revision>
  <cp:lastPrinted>2024-01-30T09:21:00Z</cp:lastPrinted>
  <dcterms:created xsi:type="dcterms:W3CDTF">2023-12-22T12:51:00Z</dcterms:created>
  <dcterms:modified xsi:type="dcterms:W3CDTF">2026-01-02T14:15:00Z</dcterms:modified>
</cp:coreProperties>
</file>